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CD" w:rsidRPr="00EB2B94" w:rsidRDefault="004705CD" w:rsidP="004705CD">
      <w:pPr>
        <w:jc w:val="center"/>
        <w:rPr>
          <w:rFonts w:ascii="Times New Roman" w:hAnsi="Times New Roman" w:cs="Times New Roman"/>
          <w:b/>
          <w:sz w:val="32"/>
          <w:szCs w:val="32"/>
          <w:u w:val="single"/>
        </w:rPr>
      </w:pPr>
      <w:r w:rsidRPr="00EB2B94">
        <w:rPr>
          <w:rFonts w:ascii="Times New Roman" w:hAnsi="Times New Roman" w:cs="Times New Roman"/>
          <w:b/>
          <w:sz w:val="32"/>
          <w:szCs w:val="32"/>
          <w:u w:val="single"/>
        </w:rPr>
        <w:t>ИНСТРУКЦИЯ ПО МОНТАЖУ</w:t>
      </w:r>
    </w:p>
    <w:p w:rsidR="004705CD" w:rsidRPr="00EB2B94" w:rsidRDefault="004705CD" w:rsidP="004705CD">
      <w:pPr>
        <w:jc w:val="center"/>
        <w:rPr>
          <w:rFonts w:ascii="Times New Roman" w:hAnsi="Times New Roman" w:cs="Times New Roman"/>
          <w:b/>
          <w:sz w:val="32"/>
          <w:szCs w:val="32"/>
          <w:u w:val="single"/>
        </w:rPr>
      </w:pPr>
      <w:r w:rsidRPr="00EB2B94">
        <w:rPr>
          <w:rFonts w:ascii="Times New Roman" w:hAnsi="Times New Roman" w:cs="Times New Roman"/>
          <w:b/>
          <w:sz w:val="32"/>
          <w:szCs w:val="32"/>
          <w:u w:val="single"/>
        </w:rPr>
        <w:t>ОТДЕЛОЧНОГО  ГИБКОГО КАМНЯ ИЛКА33</w:t>
      </w:r>
      <w:bookmarkStart w:id="0" w:name="_GoBack"/>
      <w:bookmarkEnd w:id="0"/>
    </w:p>
    <w:p w:rsidR="004705CD" w:rsidRDefault="004705CD" w:rsidP="004705CD">
      <w:pPr>
        <w:jc w:val="center"/>
      </w:pPr>
      <w:r>
        <w:rPr>
          <w:rFonts w:ascii="Times New Roman" w:hAnsi="Times New Roman" w:cs="Times New Roman"/>
          <w:b/>
          <w:sz w:val="32"/>
          <w:szCs w:val="32"/>
        </w:rPr>
        <w:t>НА ФАСАД ПО ТЕПЛОИЗОЛЯЦИИ : МИНВАТА, ФАСАДНЫЙ ПЕНОПОЛИСТИРОЛ, ЭКСТРУДИРОВАННЫЙ ПЕНОПОЛИСТИРОЛ.</w:t>
      </w:r>
    </w:p>
    <w:p w:rsidR="004705CD" w:rsidRDefault="004705CD" w:rsidP="004705CD">
      <w:pPr>
        <w:jc w:val="center"/>
        <w:rPr>
          <w:rFonts w:ascii="Times New Roman" w:hAnsi="Times New Roman" w:cs="Times New Roman"/>
          <w:b/>
          <w:sz w:val="32"/>
          <w:szCs w:val="32"/>
        </w:rPr>
      </w:pPr>
    </w:p>
    <w:p w:rsidR="004705CD" w:rsidRPr="00EB2B94" w:rsidRDefault="004705CD" w:rsidP="004705CD">
      <w:pPr>
        <w:jc w:val="center"/>
        <w:rPr>
          <w:sz w:val="28"/>
          <w:szCs w:val="28"/>
          <w:u w:val="single"/>
        </w:rPr>
      </w:pPr>
      <w:r w:rsidRPr="00EB2B94">
        <w:rPr>
          <w:rFonts w:ascii="Times New Roman" w:hAnsi="Times New Roman" w:cs="Times New Roman"/>
          <w:sz w:val="28"/>
          <w:szCs w:val="28"/>
          <w:u w:val="single"/>
        </w:rPr>
        <w:t>Предварительный монтаж теплоизоляции.</w:t>
      </w:r>
    </w:p>
    <w:p w:rsidR="004705CD" w:rsidRDefault="004705CD" w:rsidP="004705CD">
      <w:r>
        <w:rPr>
          <w:rFonts w:ascii="Times New Roman" w:hAnsi="Times New Roman" w:cs="Times New Roman"/>
          <w:sz w:val="24"/>
          <w:szCs w:val="24"/>
        </w:rPr>
        <w:t xml:space="preserve">- При монтаже теплоизоляции нужно следовать инструкции по монтажу применяемой теплоизоляции. Мы рекомендуем монтировать теплоизоляцию на цементно-клеевые составы также фиксируя плиты теплоизоляции на дюбеля-грибки по 5 шт. на плиту. Плиты из пенополистирола хорошо монтируются на клей-пену и также фиксируются дюбелями-грибками. При утеплении оконных и дверных откосов количество дюбелей регулируется шириной откоса. Стыки между плитами теплоизоляции мы рекомендуем склеивать клей-пеной. На все наружные углы стыков плит теплоизоляции наклеить пластиковый уголок с фасадной сеткой, используя цементно-клеевой состав.           </w:t>
      </w:r>
    </w:p>
    <w:p w:rsidR="004705CD" w:rsidRPr="00EB2B94" w:rsidRDefault="004705CD" w:rsidP="004705CD">
      <w:pPr>
        <w:jc w:val="center"/>
        <w:rPr>
          <w:rFonts w:ascii="Times New Roman" w:hAnsi="Times New Roman" w:cs="Times New Roman"/>
          <w:sz w:val="24"/>
          <w:szCs w:val="24"/>
          <w:u w:val="single"/>
        </w:rPr>
      </w:pPr>
      <w:r w:rsidRPr="00EB2B94">
        <w:rPr>
          <w:rFonts w:ascii="Times New Roman" w:hAnsi="Times New Roman" w:cs="Times New Roman"/>
          <w:sz w:val="28"/>
          <w:szCs w:val="28"/>
          <w:u w:val="single"/>
        </w:rPr>
        <w:t>Приклеивание</w:t>
      </w:r>
      <w:r w:rsidRPr="00EB2B94">
        <w:rPr>
          <w:rFonts w:ascii="Times New Roman" w:hAnsi="Times New Roman" w:cs="Times New Roman"/>
          <w:sz w:val="24"/>
          <w:szCs w:val="24"/>
          <w:u w:val="single"/>
        </w:rPr>
        <w:t>:</w:t>
      </w:r>
    </w:p>
    <w:p w:rsidR="004705CD" w:rsidRDefault="004705CD" w:rsidP="004705CD">
      <w:r>
        <w:rPr>
          <w:rFonts w:ascii="Times New Roman" w:hAnsi="Times New Roman" w:cs="Times New Roman"/>
          <w:sz w:val="24"/>
          <w:szCs w:val="24"/>
        </w:rPr>
        <w:t xml:space="preserve">В качестве клея для монтажа гибкого камня ИЛКА33 на плиты теплоизоляции применяются цементно-клеевые составы, специально разработанные для их монтажа. Они должны иметь высокую морозостойкость:- не менее 50 циклов. </w:t>
      </w:r>
    </w:p>
    <w:p w:rsidR="004705CD" w:rsidRDefault="004705CD" w:rsidP="004705CD">
      <w:r>
        <w:rPr>
          <w:rFonts w:ascii="Times New Roman" w:hAnsi="Times New Roman" w:cs="Times New Roman"/>
          <w:sz w:val="24"/>
          <w:szCs w:val="24"/>
        </w:rPr>
        <w:tab/>
        <w:t>При монтаже гибкого камня ИЛКА33 на плиты теплоизоляции из минеральной ваты мы рекомендуем зашпатлевать  их тонким слоем тем же клеем и дать подсохнуть. Это позволит при нанесении клея зубчатым шпателем не задирать волокна мин ваты. Чем выше плотность  минеральной ваты, тем лучше, желательно не менее 100 кг/м</w:t>
      </w:r>
      <w:r w:rsidRPr="00EB2B94">
        <w:rPr>
          <w:rFonts w:ascii="Times New Roman" w:hAnsi="Times New Roman" w:cs="Times New Roman"/>
          <w:sz w:val="24"/>
          <w:szCs w:val="24"/>
          <w:vertAlign w:val="superscript"/>
        </w:rPr>
        <w:t>3</w:t>
      </w:r>
      <w:r>
        <w:rPr>
          <w:rFonts w:ascii="Times New Roman" w:hAnsi="Times New Roman" w:cs="Times New Roman"/>
          <w:sz w:val="24"/>
          <w:szCs w:val="24"/>
        </w:rPr>
        <w:t>.</w:t>
      </w:r>
    </w:p>
    <w:p w:rsidR="004705CD" w:rsidRPr="00EB2B94" w:rsidRDefault="004705CD" w:rsidP="004705CD">
      <w:pPr>
        <w:rPr>
          <w:rFonts w:ascii="Times New Roman" w:hAnsi="Times New Roman" w:cs="Times New Roman"/>
          <w:sz w:val="24"/>
          <w:szCs w:val="24"/>
        </w:rPr>
      </w:pPr>
      <w:r w:rsidRPr="00EB2B94">
        <w:rPr>
          <w:rFonts w:ascii="Times New Roman" w:hAnsi="Times New Roman" w:cs="Times New Roman"/>
          <w:sz w:val="24"/>
          <w:szCs w:val="24"/>
        </w:rPr>
        <w:tab/>
        <w:t>Гибкий камень имеет вес около 4 кг/м</w:t>
      </w:r>
      <w:r w:rsidRPr="00EB2B94">
        <w:rPr>
          <w:rFonts w:ascii="Times New Roman" w:hAnsi="Times New Roman" w:cs="Times New Roman"/>
          <w:sz w:val="24"/>
          <w:szCs w:val="24"/>
          <w:vertAlign w:val="superscript"/>
        </w:rPr>
        <w:t>2</w:t>
      </w:r>
      <w:r w:rsidRPr="00EB2B94">
        <w:rPr>
          <w:rFonts w:ascii="Times New Roman" w:hAnsi="Times New Roman" w:cs="Times New Roman"/>
          <w:sz w:val="24"/>
          <w:szCs w:val="24"/>
        </w:rPr>
        <w:t xml:space="preserve"> поэтому мы рекомендуем перед монтажом первого ряда плиток гибкого камня закрепить горизонтальную монтажную рейку. Она не позволит сползать плиткам</w:t>
      </w:r>
      <w:r>
        <w:rPr>
          <w:rFonts w:ascii="Times New Roman" w:hAnsi="Times New Roman" w:cs="Times New Roman"/>
          <w:sz w:val="24"/>
          <w:szCs w:val="24"/>
        </w:rPr>
        <w:t>,</w:t>
      </w:r>
      <w:r w:rsidRPr="00EB2B94">
        <w:rPr>
          <w:rFonts w:ascii="Times New Roman" w:hAnsi="Times New Roman" w:cs="Times New Roman"/>
          <w:sz w:val="24"/>
          <w:szCs w:val="24"/>
        </w:rPr>
        <w:t xml:space="preserve"> пока клей имеет опреде</w:t>
      </w:r>
      <w:r>
        <w:rPr>
          <w:rFonts w:ascii="Times New Roman" w:hAnsi="Times New Roman" w:cs="Times New Roman"/>
          <w:sz w:val="24"/>
          <w:szCs w:val="24"/>
        </w:rPr>
        <w:t>ленную степень живучести и задае</w:t>
      </w:r>
      <w:r w:rsidRPr="00EB2B94">
        <w:rPr>
          <w:rFonts w:ascii="Times New Roman" w:hAnsi="Times New Roman" w:cs="Times New Roman"/>
          <w:sz w:val="24"/>
          <w:szCs w:val="24"/>
        </w:rPr>
        <w:t>т горизонтальный уровень первого ряда.</w:t>
      </w:r>
    </w:p>
    <w:p w:rsidR="004705CD" w:rsidRPr="00EB2B94" w:rsidRDefault="004705CD" w:rsidP="004705CD">
      <w:pPr>
        <w:rPr>
          <w:rFonts w:ascii="Times New Roman" w:hAnsi="Times New Roman" w:cs="Times New Roman"/>
          <w:sz w:val="24"/>
          <w:szCs w:val="24"/>
        </w:rPr>
      </w:pPr>
      <w:r w:rsidRPr="00EB2B94">
        <w:rPr>
          <w:rFonts w:ascii="Times New Roman" w:hAnsi="Times New Roman" w:cs="Times New Roman"/>
          <w:sz w:val="24"/>
          <w:szCs w:val="24"/>
        </w:rPr>
        <w:tab/>
        <w:t>Используя зубчатый шпатель или зубчатую кельму 10мм нанесите клей на фасад (плиты теплоизоляции). Приклейте плитку гибкого камня равномерно надавливая на нее, так чтобы клей равномерно выдавился из под краев плитки. Следующую плитку приклеивайте в 0,5 см от края предыдущей и сдвигая ее к ней. Клей должен выдавиться по всем швам. Площадь нанесения клея регулирует мастер выполняющий работу, так как это зависит от температуры воздуха, скорости работы мастера, густоты клея. Затвердевающий клей лучше убрать. Не рекомендуется работать под прямыми солнечными лучами. Среднесуточная температура воздуха должна бы</w:t>
      </w:r>
      <w:r>
        <w:rPr>
          <w:rFonts w:ascii="Times New Roman" w:hAnsi="Times New Roman" w:cs="Times New Roman"/>
          <w:sz w:val="24"/>
          <w:szCs w:val="24"/>
        </w:rPr>
        <w:t xml:space="preserve">ть более 5 </w:t>
      </w:r>
      <w:r w:rsidRPr="002F7702">
        <w:rPr>
          <w:rFonts w:ascii="Times New Roman" w:hAnsi="Times New Roman" w:cs="Times New Roman"/>
          <w:sz w:val="24"/>
          <w:szCs w:val="24"/>
          <w:vertAlign w:val="superscript"/>
        </w:rPr>
        <w:t>0</w:t>
      </w:r>
      <w:r>
        <w:rPr>
          <w:rFonts w:ascii="Times New Roman" w:hAnsi="Times New Roman" w:cs="Times New Roman"/>
          <w:sz w:val="24"/>
          <w:szCs w:val="24"/>
        </w:rPr>
        <w:t>С</w:t>
      </w:r>
      <w:r w:rsidRPr="00EB2B94">
        <w:rPr>
          <w:rFonts w:ascii="Times New Roman" w:hAnsi="Times New Roman" w:cs="Times New Roman"/>
          <w:sz w:val="24"/>
          <w:szCs w:val="24"/>
        </w:rPr>
        <w:t>. Излишки клея в швах удалите с помощью резинового шпателька. Смачивая поролоновую губку водой</w:t>
      </w:r>
      <w:r>
        <w:rPr>
          <w:rFonts w:ascii="Times New Roman" w:hAnsi="Times New Roman" w:cs="Times New Roman"/>
          <w:sz w:val="24"/>
          <w:szCs w:val="24"/>
        </w:rPr>
        <w:t>,</w:t>
      </w:r>
      <w:r w:rsidRPr="00EB2B94">
        <w:rPr>
          <w:rFonts w:ascii="Times New Roman" w:hAnsi="Times New Roman" w:cs="Times New Roman"/>
          <w:sz w:val="24"/>
          <w:szCs w:val="24"/>
        </w:rPr>
        <w:t xml:space="preserve"> очистите </w:t>
      </w:r>
      <w:r w:rsidRPr="00EB2B94">
        <w:rPr>
          <w:rFonts w:ascii="Times New Roman" w:hAnsi="Times New Roman" w:cs="Times New Roman"/>
          <w:sz w:val="24"/>
          <w:szCs w:val="24"/>
        </w:rPr>
        <w:lastRenderedPageBreak/>
        <w:t>гибкий камень от пятен клея. Эта операция также помогает окончательно затереть все швы.</w:t>
      </w:r>
    </w:p>
    <w:p w:rsidR="004705CD" w:rsidRPr="002F7702" w:rsidRDefault="004705CD" w:rsidP="004705CD">
      <w:pPr>
        <w:rPr>
          <w:rFonts w:ascii="Times New Roman" w:hAnsi="Times New Roman" w:cs="Times New Roman"/>
          <w:sz w:val="24"/>
          <w:szCs w:val="24"/>
        </w:rPr>
      </w:pPr>
      <w:r w:rsidRPr="002F7702">
        <w:rPr>
          <w:rFonts w:ascii="Times New Roman" w:hAnsi="Times New Roman" w:cs="Times New Roman"/>
          <w:sz w:val="24"/>
          <w:szCs w:val="24"/>
        </w:rPr>
        <w:tab/>
        <w:t xml:space="preserve">Для приклеивания гибкий камень на внутренний или наружный углы используйте строительный фен. Не бойтесь применять максимальную температуру нагрева. Гибкий камень не меняет своих свойств при нагреве до 700 градусов. Прогрейте камень и приклейте на угол. Он легко примет форму угла. Таким образом можно оклеивать и кривые поверхности ( колонны, арки и т.д.). </w:t>
      </w:r>
    </w:p>
    <w:p w:rsidR="004705CD" w:rsidRPr="002F7702" w:rsidRDefault="004705CD" w:rsidP="004705CD">
      <w:pPr>
        <w:rPr>
          <w:rFonts w:ascii="Times New Roman" w:hAnsi="Times New Roman" w:cs="Times New Roman"/>
          <w:sz w:val="24"/>
          <w:szCs w:val="24"/>
        </w:rPr>
      </w:pPr>
      <w:r w:rsidRPr="002F7702">
        <w:rPr>
          <w:rFonts w:ascii="Times New Roman" w:hAnsi="Times New Roman" w:cs="Times New Roman"/>
          <w:sz w:val="24"/>
          <w:szCs w:val="24"/>
        </w:rPr>
        <w:tab/>
        <w:t xml:space="preserve">Гибкий камень (ГК) легло режется строительным ножом. Край ГК можно подтесать наждачной бумагой. Это позволит Вам легко подогнать плитки ГК к любым сложным формам декоративных элементов фасада. Хотя ГК уже на производстве покрыт акриловым лаком, мы рекомендуем после высыхания клея еще раз покрыть ГК акриловым лаком ИЛКА. </w:t>
      </w:r>
    </w:p>
    <w:p w:rsidR="00AF1356" w:rsidRDefault="00AF1356"/>
    <w:sectPr w:rsidR="00AF1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94"/>
    <w:rsid w:val="00440894"/>
    <w:rsid w:val="004705CD"/>
    <w:rsid w:val="00AF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CD"/>
    <w:pPr>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CD"/>
    <w:pPr>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2021-03-02T15:35:00Z</dcterms:created>
  <dcterms:modified xsi:type="dcterms:W3CDTF">2021-03-02T15:40:00Z</dcterms:modified>
</cp:coreProperties>
</file>